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FC" w:rsidRDefault="00467417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bookmarkStart w:id="0" w:name="_GoBack"/>
      <w:bookmarkEnd w:id="0"/>
      <w:r w:rsidRPr="00CF1AFC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4A0BD9" w:rsidRDefault="004A0BD9" w:rsidP="004A0B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учебной дисциплины ОП 02 «Информационные технологии» </w:t>
      </w:r>
    </w:p>
    <w:p w:rsidR="00CF1AFC" w:rsidRPr="00CF1AFC" w:rsidRDefault="00CF1AFC" w:rsidP="004A0B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по профессии </w:t>
      </w:r>
      <w:r w:rsidRPr="00CF1AFC">
        <w:rPr>
          <w:rFonts w:ascii="Times New Roman" w:eastAsia="Calibri" w:hAnsi="Times New Roman" w:cs="Times New Roman"/>
          <w:b/>
          <w:sz w:val="24"/>
          <w:szCs w:val="28"/>
        </w:rPr>
        <w:t xml:space="preserve">09.01.04 «Наладчик аппаратных и программных средств </w:t>
      </w:r>
      <w:proofErr w:type="spellStart"/>
      <w:r w:rsidRPr="00CF1AFC">
        <w:rPr>
          <w:rFonts w:ascii="Times New Roman" w:eastAsia="Calibri" w:hAnsi="Times New Roman" w:cs="Times New Roman"/>
          <w:b/>
          <w:sz w:val="24"/>
          <w:szCs w:val="28"/>
        </w:rPr>
        <w:t>инфокоммуникационных</w:t>
      </w:r>
      <w:proofErr w:type="spellEnd"/>
      <w:r w:rsidRPr="00CF1AFC">
        <w:rPr>
          <w:rFonts w:ascii="Times New Roman" w:eastAsia="Calibri" w:hAnsi="Times New Roman" w:cs="Times New Roman"/>
          <w:b/>
          <w:sz w:val="24"/>
          <w:szCs w:val="28"/>
        </w:rPr>
        <w:t xml:space="preserve"> систем»</w:t>
      </w:r>
    </w:p>
    <w:p w:rsidR="009D0416" w:rsidRDefault="00CF1AFC" w:rsidP="00CF1A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(на базе </w:t>
      </w:r>
      <w:r w:rsidR="0072284B">
        <w:rPr>
          <w:rFonts w:ascii="Times New Roman" w:eastAsia="Calibri" w:hAnsi="Times New Roman" w:cs="Times New Roman"/>
          <w:b/>
          <w:sz w:val="24"/>
          <w:szCs w:val="28"/>
        </w:rPr>
        <w:t>11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 кла</w:t>
      </w:r>
      <w:r w:rsidR="00984A2C">
        <w:rPr>
          <w:rFonts w:ascii="Times New Roman" w:eastAsia="Calibri" w:hAnsi="Times New Roman" w:cs="Times New Roman"/>
          <w:b/>
          <w:sz w:val="24"/>
          <w:szCs w:val="28"/>
        </w:rPr>
        <w:t>с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>сов)</w:t>
      </w:r>
    </w:p>
    <w:p w:rsidR="007E6F56" w:rsidRPr="003C6581" w:rsidRDefault="007E6F56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CF1AFC" w:rsidRPr="00CF1AFC" w:rsidRDefault="00CF1AFC" w:rsidP="00CF1AFC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</w:t>
      </w:r>
      <w:r w:rsidR="004A0BD9"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дисциплины ОП 02 «Информационные технологии» </w:t>
      </w: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CF1AFC" w:rsidRPr="00CF1AFC" w:rsidRDefault="00CF1AFC" w:rsidP="00CF1AFC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</w:t>
      </w:r>
      <w:r w:rsidR="004A0BD9"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</w:t>
      </w:r>
      <w:r w:rsid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4A0BD9"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</w:t>
      </w:r>
      <w:r w:rsid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A0BD9"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при формировании и развитии общих и профессиональных компетенций профессии 09.01.04 «Наладчик аппаратных и программных средств </w:t>
      </w:r>
      <w:proofErr w:type="spellStart"/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систем».</w:t>
      </w:r>
    </w:p>
    <w:p w:rsidR="004A0BD9" w:rsidRPr="004A0BD9" w:rsidRDefault="004A0BD9" w:rsidP="004A0BD9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ОП 02 «Информационные технологии» является частью </w:t>
      </w:r>
      <w:proofErr w:type="spellStart"/>
      <w:r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общепрофессионального</w:t>
      </w:r>
      <w:proofErr w:type="spellEnd"/>
      <w:r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 ППКРС в соответствии с Федеральным государственным образовательным стандартом профессии 09.01.04 «Наладчик аппаратных и программных средств </w:t>
      </w:r>
      <w:proofErr w:type="spellStart"/>
      <w:r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 (утв. Приказом </w:t>
      </w:r>
      <w:proofErr w:type="spellStart"/>
      <w:r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11.11.2022 N 965).</w:t>
      </w:r>
    </w:p>
    <w:p w:rsidR="00CF1AFC" w:rsidRDefault="00CF1AFC" w:rsidP="00CF1AFC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</w:t>
      </w:r>
      <w:r w:rsidR="004A0BD9"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дисциплины ОП 02 </w:t>
      </w: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профессии 09.01.04 «Наладчик аппаратных и программных средств </w:t>
      </w:r>
      <w:proofErr w:type="spellStart"/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 должен </w:t>
      </w: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оить</w:t>
      </w: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знания</w:t>
      </w:r>
      <w:r w:rsidRPr="00984A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3"/>
        <w:gridCol w:w="2268"/>
        <w:gridCol w:w="5528"/>
      </w:tblGrid>
      <w:tr w:rsidR="004A0BD9" w:rsidTr="004A0BD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D9" w:rsidRDefault="004A0B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Код ОК, ПК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D9" w:rsidRDefault="004A0B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Умения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D9" w:rsidRDefault="004A0B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Знания</w:t>
            </w:r>
          </w:p>
        </w:tc>
      </w:tr>
      <w:tr w:rsidR="004A0BD9" w:rsidTr="004A0BD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1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В</w:t>
            </w:r>
            <w:proofErr w:type="gramEnd"/>
            <w:r w:rsidRPr="007F2F67">
              <w:rPr>
                <w:rFonts w:ascii="Times New Roman" w:hAnsi="Times New Roman" w:cs="Times New Roman"/>
              </w:rPr>
              <w:t>ыбирать способы решения задач профессиональной деятельности применительно к различным контекстам;</w:t>
            </w: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2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И</w:t>
            </w:r>
            <w:proofErr w:type="gramEnd"/>
            <w:r w:rsidRPr="007F2F67">
              <w:rPr>
                <w:rFonts w:ascii="Times New Roman" w:hAnsi="Times New Roman" w:cs="Times New Roman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3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Pr="007F2F67">
              <w:rPr>
                <w:rFonts w:ascii="Times New Roman" w:hAnsi="Times New Roman" w:cs="Times New Roman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ОК 4 </w:t>
            </w:r>
            <w:r w:rsidRPr="007F2F67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команде;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5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О</w:t>
            </w:r>
            <w:proofErr w:type="gramEnd"/>
            <w:r w:rsidRPr="007F2F67">
              <w:rPr>
                <w:rFonts w:ascii="Times New Roman" w:hAnsi="Times New Roman" w:cs="Times New Roman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6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Pr="007F2F67">
              <w:rPr>
                <w:rFonts w:ascii="Times New Roman" w:hAnsi="Times New Roman" w:cs="Times New Roman"/>
              </w:rPr>
              <w:t xml:space="preserve"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7F2F67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7F2F67">
              <w:rPr>
                <w:rFonts w:ascii="Times New Roman" w:hAnsi="Times New Roman" w:cs="Times New Roman"/>
              </w:rPr>
              <w:t xml:space="preserve"> поведения;</w:t>
            </w: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7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С</w:t>
            </w:r>
            <w:proofErr w:type="gramEnd"/>
            <w:r w:rsidRPr="007F2F67">
              <w:rPr>
                <w:rFonts w:ascii="Times New Roman" w:hAnsi="Times New Roman" w:cs="Times New Roman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8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И</w:t>
            </w:r>
            <w:proofErr w:type="gramEnd"/>
            <w:r w:rsidRPr="007F2F67">
              <w:rPr>
                <w:rFonts w:ascii="Times New Roman" w:hAnsi="Times New Roman" w:cs="Times New Roman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9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Pr="007F2F67">
              <w:rPr>
                <w:rFonts w:ascii="Times New Roman" w:hAnsi="Times New Roman" w:cs="Times New Roman"/>
              </w:rPr>
              <w:t>ользоваться профессиональной документацией на государственном и иностранном языках;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ПК 1.1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Pr="007F2F67">
              <w:rPr>
                <w:rFonts w:ascii="Times New Roman" w:hAnsi="Times New Roman" w:cs="Times New Roman"/>
              </w:rPr>
              <w:t xml:space="preserve">роводить инвентаризацию и вести учет технических и программных средств </w:t>
            </w:r>
            <w:proofErr w:type="spellStart"/>
            <w:r w:rsidRPr="007F2F67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</w:rPr>
              <w:t xml:space="preserve"> систем с использованием специализированных программ;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ПК 1.2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В</w:t>
            </w:r>
            <w:proofErr w:type="gramEnd"/>
            <w:r w:rsidRPr="007F2F67">
              <w:rPr>
                <w:rFonts w:ascii="Times New Roman" w:hAnsi="Times New Roman" w:cs="Times New Roman"/>
              </w:rPr>
              <w:t xml:space="preserve">ыполнять контроль наличия запасов, выполнения своевременного ремонта и наличия сервисных контрактов на обслуживание </w:t>
            </w:r>
            <w:proofErr w:type="spellStart"/>
            <w:r w:rsidRPr="007F2F67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</w:rPr>
              <w:t xml:space="preserve"> систем;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ПК 1.3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Pr="007F2F67">
              <w:rPr>
                <w:rFonts w:ascii="Times New Roman" w:hAnsi="Times New Roman" w:cs="Times New Roman"/>
              </w:rPr>
              <w:t xml:space="preserve">редставлять отчетность по конфигурации программного и аппаратного обеспечения </w:t>
            </w:r>
            <w:proofErr w:type="spellStart"/>
            <w:r w:rsidRPr="007F2F67">
              <w:rPr>
                <w:rFonts w:ascii="Times New Roman" w:hAnsi="Times New Roman" w:cs="Times New Roman"/>
              </w:rPr>
              <w:t>инфокоммуникационной</w:t>
            </w:r>
            <w:proofErr w:type="spellEnd"/>
            <w:r w:rsidRPr="007F2F67">
              <w:rPr>
                <w:rFonts w:ascii="Times New Roman" w:hAnsi="Times New Roman" w:cs="Times New Roman"/>
              </w:rPr>
              <w:t xml:space="preserve"> системы и ее составляющих;</w:t>
            </w:r>
          </w:p>
          <w:p w:rsid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ПК 1.4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Д</w:t>
            </w:r>
            <w:proofErr w:type="gramEnd"/>
            <w:r w:rsidRPr="007F2F67">
              <w:rPr>
                <w:rFonts w:ascii="Times New Roman" w:hAnsi="Times New Roman" w:cs="Times New Roman"/>
              </w:rPr>
              <w:t>окументировать 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A0BD9" w:rsidRPr="00C30170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2.1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О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существлять приемку и монтаж аппаратных средств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 с проверкой соответствия документации;</w:t>
            </w:r>
          </w:p>
          <w:p w:rsidR="004A0BD9" w:rsidRPr="00C30170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2.2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У</w:t>
            </w:r>
            <w:proofErr w:type="gramEnd"/>
            <w:r w:rsidRPr="00C30170">
              <w:rPr>
                <w:rFonts w:ascii="Times New Roman" w:hAnsi="Times New Roman" w:cs="Times New Roman"/>
              </w:rPr>
              <w:t>станавливать и настраивать системное и прикладное программное обеспечение, необходимое для функционирования информационных систем, в том числе сетевое программное обеспечение и программное обеспечение для защиты от несанкционированного доступа;</w:t>
            </w:r>
          </w:p>
          <w:p w:rsidR="004A0BD9" w:rsidRPr="00C30170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2.3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В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ыполнять конфигурирование аппаратных средств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4A0BD9" w:rsidRPr="00C30170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2.4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П</w:t>
            </w:r>
            <w:proofErr w:type="gramEnd"/>
            <w:r w:rsidRPr="00C30170">
              <w:rPr>
                <w:rFonts w:ascii="Times New Roman" w:hAnsi="Times New Roman" w:cs="Times New Roman"/>
              </w:rPr>
              <w:t>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обеспечения;</w:t>
            </w:r>
          </w:p>
          <w:p w:rsid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0170">
              <w:rPr>
                <w:rFonts w:ascii="Times New Roman" w:hAnsi="Times New Roman" w:cs="Times New Roman"/>
              </w:rPr>
              <w:t>ПК 2.5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Н</w:t>
            </w:r>
            <w:proofErr w:type="gramEnd"/>
            <w:r w:rsidRPr="00C30170">
              <w:rPr>
                <w:rFonts w:ascii="Times New Roman" w:hAnsi="Times New Roman" w:cs="Times New Roman"/>
              </w:rPr>
              <w:t>астраивать базовые параметры программного обеспечения для учета конфигураций, слежения за производительностью устройств и защиты от несанкционированного доступа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У</w:t>
            </w:r>
            <w:proofErr w:type="gramStart"/>
            <w:r w:rsidRPr="004A0BD9">
              <w:rPr>
                <w:rFonts w:ascii="Times New Roman" w:hAnsi="Times New Roman" w:cs="Times New Roman"/>
              </w:rPr>
              <w:t>1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 работать с графическими операционными системами персонального компьютера;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У</w:t>
            </w:r>
            <w:proofErr w:type="gramStart"/>
            <w:r w:rsidRPr="004A0BD9">
              <w:rPr>
                <w:rFonts w:ascii="Times New Roman" w:hAnsi="Times New Roman" w:cs="Times New Roman"/>
              </w:rPr>
              <w:t>2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 включать, выключать, управлять сеансами и задачами, выполняемыми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операционной системой персонального компьютера;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У3 работать с файловыми системами, различными форматами файлов, программами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управления файлами;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У</w:t>
            </w:r>
            <w:proofErr w:type="gramStart"/>
            <w:r w:rsidRPr="004A0BD9">
              <w:rPr>
                <w:rFonts w:ascii="Times New Roman" w:hAnsi="Times New Roman" w:cs="Times New Roman"/>
              </w:rPr>
              <w:t>4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работать в прикладных программах: текстовых и табличных редакторах, редакторе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презентаций;</w:t>
            </w:r>
          </w:p>
          <w:p w:rsidR="004A0BD9" w:rsidRPr="004A0BD9" w:rsidRDefault="004A0BD9" w:rsidP="004A0BD9">
            <w:pPr>
              <w:tabs>
                <w:tab w:val="left" w:pos="0"/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У5 пользоваться сведениями из технической документации и файлов-справок.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</w:t>
            </w:r>
            <w:proofErr w:type="gramStart"/>
            <w:r w:rsidRPr="004A0BD9">
              <w:rPr>
                <w:rFonts w:ascii="Times New Roman" w:hAnsi="Times New Roman" w:cs="Times New Roman"/>
              </w:rPr>
              <w:t>1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основные понятия: информация и информационные технологии;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</w:t>
            </w:r>
            <w:proofErr w:type="gramStart"/>
            <w:r w:rsidRPr="004A0BD9">
              <w:rPr>
                <w:rFonts w:ascii="Times New Roman" w:hAnsi="Times New Roman" w:cs="Times New Roman"/>
              </w:rPr>
              <w:t>2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технологии сбора, хранения, передачи, обработки и предоставления информации;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З3 классификацию информационных технологий по сферам применения: обработка текстовой и числовой информации;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</w:t>
            </w:r>
            <w:proofErr w:type="gramStart"/>
            <w:r w:rsidRPr="004A0BD9">
              <w:rPr>
                <w:rFonts w:ascii="Times New Roman" w:hAnsi="Times New Roman" w:cs="Times New Roman"/>
              </w:rPr>
              <w:t>4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гипертекстовые способы хранения и представления информации, языки разметки документов;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З5 общие сведения о компьютерах и компьютерных сетях: понятие информационной системы, данных, баз данных, персонального компьютера, сервера;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</w:t>
            </w:r>
            <w:proofErr w:type="gramStart"/>
            <w:r w:rsidRPr="004A0BD9">
              <w:rPr>
                <w:rFonts w:ascii="Times New Roman" w:hAnsi="Times New Roman" w:cs="Times New Roman"/>
              </w:rPr>
              <w:t>6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назначение компьютера;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</w:t>
            </w:r>
            <w:proofErr w:type="gramStart"/>
            <w:r w:rsidRPr="004A0BD9">
              <w:rPr>
                <w:rFonts w:ascii="Times New Roman" w:hAnsi="Times New Roman" w:cs="Times New Roman"/>
              </w:rPr>
              <w:t>7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логическое и физическое устройство компьютера;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З8 аппаратное и программное обеспечение, процессор, ОЗУ, дисковая и видео подсистема;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</w:t>
            </w:r>
            <w:proofErr w:type="gramStart"/>
            <w:r w:rsidRPr="004A0BD9">
              <w:rPr>
                <w:rFonts w:ascii="Times New Roman" w:hAnsi="Times New Roman" w:cs="Times New Roman"/>
              </w:rPr>
              <w:t>9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периферийные устройства: интерфейсы, кабели и разъемы;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З10 операционную систему ПК, файловые системы, форматы файлов, программы управления файлами;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З11 локальные сети: протоколы и стандарты локальных сетей; топология сетей: З12структурированная кабельная система;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 xml:space="preserve"> сетевые адаптеры, концентраторы, коммутаторы;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З13 логическая структуризация сети;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З14 поиск файлов, компьютеров и ресурсов сетей;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З15 идентификация и авторизация пользователей и ресурсов сетей;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 xml:space="preserve">З16 общие сведения о Глобальных компьютерных сетях (Интернет), адресация, доменные имена, протоколы передачи данных, </w:t>
            </w:r>
            <w:proofErr w:type="spellStart"/>
            <w:r w:rsidRPr="004A0BD9">
              <w:rPr>
                <w:rFonts w:ascii="Times New Roman" w:hAnsi="Times New Roman" w:cs="Times New Roman"/>
              </w:rPr>
              <w:t>WorldWideWeb</w:t>
            </w:r>
            <w:proofErr w:type="spellEnd"/>
            <w:r w:rsidRPr="004A0BD9">
              <w:rPr>
                <w:rFonts w:ascii="Times New Roman" w:hAnsi="Times New Roman" w:cs="Times New Roman"/>
              </w:rPr>
              <w:t xml:space="preserve"> (WWW), электронная почта;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З17 серверное и клиентское программное обеспечение;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З18 информационная безопасность: основные виды угроз, способы противодействия угрозам.</w:t>
            </w:r>
          </w:p>
        </w:tc>
      </w:tr>
    </w:tbl>
    <w:p w:rsidR="00CC2C6F" w:rsidRDefault="00CC2C6F" w:rsidP="00DA6C2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7417" w:rsidRPr="00DA6C27" w:rsidRDefault="00467417" w:rsidP="00DA6C27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4A0BD9"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дисциплины ОП 02 «Информационные технологии»</w:t>
      </w:r>
      <w:r w:rsidR="00DA6C27" w:rsidRPr="00DA6C27">
        <w:rPr>
          <w:rFonts w:ascii="Times New Roman" w:hAnsi="Times New Roman" w:cs="Times New Roman"/>
          <w:sz w:val="24"/>
          <w:szCs w:val="24"/>
        </w:rPr>
        <w:t>:</w:t>
      </w:r>
    </w:p>
    <w:p w:rsidR="00467417" w:rsidRPr="004A0BD9" w:rsidRDefault="004A0BD9" w:rsidP="00CC2C6F">
      <w:pPr>
        <w:pStyle w:val="a3"/>
        <w:numPr>
          <w:ilvl w:val="0"/>
          <w:numId w:val="10"/>
        </w:numPr>
        <w:spacing w:after="0" w:line="240" w:lineRule="auto"/>
        <w:ind w:left="851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B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Информация и информационные технологии. Виды программного обеспечения. Технология работы с операционными системами</w:t>
      </w:r>
      <w:r w:rsidR="00DA6C27" w:rsidRPr="004A0BD9">
        <w:rPr>
          <w:rFonts w:ascii="Times New Roman" w:hAnsi="Times New Roman" w:cs="Times New Roman"/>
          <w:sz w:val="24"/>
          <w:szCs w:val="24"/>
        </w:rPr>
        <w:t>.</w:t>
      </w:r>
    </w:p>
    <w:p w:rsidR="004A0BD9" w:rsidRPr="004A0BD9" w:rsidRDefault="004A0BD9" w:rsidP="00CC2C6F">
      <w:pPr>
        <w:pStyle w:val="a3"/>
        <w:numPr>
          <w:ilvl w:val="0"/>
          <w:numId w:val="10"/>
        </w:numPr>
        <w:spacing w:after="0" w:line="240" w:lineRule="auto"/>
        <w:ind w:left="851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B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Технологии обработки текстовой и числовой информации.</w:t>
      </w:r>
    </w:p>
    <w:p w:rsidR="00DA6C27" w:rsidRPr="004A0BD9" w:rsidRDefault="004A0BD9" w:rsidP="00CC2C6F">
      <w:pPr>
        <w:pStyle w:val="a3"/>
        <w:numPr>
          <w:ilvl w:val="0"/>
          <w:numId w:val="10"/>
        </w:numPr>
        <w:spacing w:after="0" w:line="240" w:lineRule="auto"/>
        <w:ind w:left="851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B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Мультимедиа технологии</w:t>
      </w:r>
      <w:r w:rsidR="00DA6C27" w:rsidRPr="004A0BD9">
        <w:rPr>
          <w:rFonts w:ascii="Times New Roman" w:hAnsi="Times New Roman" w:cs="Times New Roman"/>
          <w:bCs/>
          <w:sz w:val="24"/>
          <w:szCs w:val="24"/>
        </w:rPr>
        <w:t>.</w:t>
      </w:r>
    </w:p>
    <w:p w:rsidR="004A0BD9" w:rsidRPr="004A0BD9" w:rsidRDefault="004A0BD9" w:rsidP="00CC2C6F">
      <w:pPr>
        <w:pStyle w:val="a3"/>
        <w:numPr>
          <w:ilvl w:val="0"/>
          <w:numId w:val="10"/>
        </w:numPr>
        <w:spacing w:after="0" w:line="240" w:lineRule="auto"/>
        <w:ind w:left="851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B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Работа с графическими редакторами.</w:t>
      </w:r>
    </w:p>
    <w:p w:rsidR="004A0BD9" w:rsidRPr="004A0BD9" w:rsidRDefault="004A0BD9" w:rsidP="00CC2C6F">
      <w:pPr>
        <w:pStyle w:val="a3"/>
        <w:numPr>
          <w:ilvl w:val="0"/>
          <w:numId w:val="10"/>
        </w:numPr>
        <w:spacing w:after="0" w:line="240" w:lineRule="auto"/>
        <w:ind w:left="851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BD9">
        <w:rPr>
          <w:rFonts w:ascii="Times New Roman" w:hAnsi="Times New Roman" w:cs="Times New Roman"/>
          <w:color w:val="000000" w:themeColor="text1"/>
          <w:sz w:val="24"/>
          <w:szCs w:val="24"/>
        </w:rPr>
        <w:t>Коммуникационные технологии.</w:t>
      </w:r>
    </w:p>
    <w:p w:rsidR="008D15EF" w:rsidRDefault="008D15EF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C2C6F" w:rsidRPr="00CC2C6F" w:rsidRDefault="00CC2C6F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2C6F">
        <w:rPr>
          <w:rFonts w:ascii="Times New Roman" w:hAnsi="Times New Roman" w:cs="Times New Roman"/>
          <w:sz w:val="24"/>
          <w:szCs w:val="24"/>
        </w:rPr>
        <w:t>Количество часов аудиторных:</w:t>
      </w:r>
      <w:r>
        <w:rPr>
          <w:rFonts w:ascii="Times New Roman" w:hAnsi="Times New Roman" w:cs="Times New Roman"/>
          <w:sz w:val="24"/>
          <w:szCs w:val="24"/>
        </w:rPr>
        <w:t xml:space="preserve"> 76</w:t>
      </w:r>
      <w:r w:rsidR="008D15EF">
        <w:rPr>
          <w:rFonts w:ascii="Times New Roman" w:hAnsi="Times New Roman" w:cs="Times New Roman"/>
          <w:sz w:val="24"/>
          <w:szCs w:val="24"/>
        </w:rPr>
        <w:t>;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Pr="00DA6C27">
        <w:rPr>
          <w:rFonts w:ascii="Times New Roman" w:hAnsi="Times New Roman" w:cs="Times New Roman"/>
          <w:sz w:val="24"/>
          <w:szCs w:val="24"/>
        </w:rPr>
        <w:t xml:space="preserve">ЛПЗ: </w:t>
      </w:r>
      <w:r w:rsidR="00CC2C6F">
        <w:rPr>
          <w:rFonts w:ascii="Times New Roman" w:hAnsi="Times New Roman" w:cs="Times New Roman"/>
          <w:sz w:val="24"/>
          <w:szCs w:val="24"/>
        </w:rPr>
        <w:t>46</w:t>
      </w:r>
      <w:r w:rsidRPr="00DA6C27">
        <w:rPr>
          <w:rFonts w:ascii="Times New Roman" w:hAnsi="Times New Roman" w:cs="Times New Roman"/>
          <w:sz w:val="24"/>
          <w:szCs w:val="24"/>
        </w:rPr>
        <w:t xml:space="preserve"> ч.;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 xml:space="preserve">Форма аттестации: </w:t>
      </w:r>
      <w:r w:rsidR="00CC2C6F">
        <w:rPr>
          <w:rFonts w:ascii="Times New Roman" w:hAnsi="Times New Roman" w:cs="Times New Roman"/>
          <w:sz w:val="24"/>
          <w:szCs w:val="24"/>
        </w:rPr>
        <w:t xml:space="preserve">Дифференцированный зачет </w:t>
      </w:r>
    </w:p>
    <w:p w:rsidR="00CC2C6F" w:rsidRDefault="00CC2C6F" w:rsidP="00CC2C6F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67417" w:rsidRPr="00DA6C27" w:rsidRDefault="00467417" w:rsidP="00CC2C6F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r w:rsidR="006E6EEE" w:rsidRPr="00DA6C27">
        <w:rPr>
          <w:rFonts w:ascii="Times New Roman" w:eastAsia="Calibri" w:hAnsi="Times New Roman" w:cs="Times New Roman"/>
          <w:sz w:val="24"/>
          <w:szCs w:val="24"/>
        </w:rPr>
        <w:t>Кучерова В.Ю.</w:t>
      </w:r>
    </w:p>
    <w:sectPr w:rsidR="00467417" w:rsidRPr="00DA6C27" w:rsidSect="008D15EF">
      <w:pgSz w:w="16838" w:h="11906" w:orient="landscape"/>
      <w:pgMar w:top="709" w:right="709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C24604"/>
    <w:multiLevelType w:val="hybridMultilevel"/>
    <w:tmpl w:val="CD4A493C"/>
    <w:lvl w:ilvl="0" w:tplc="ECD09F1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4102D71"/>
    <w:multiLevelType w:val="multilevel"/>
    <w:tmpl w:val="F2C64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572994"/>
    <w:multiLevelType w:val="hybridMultilevel"/>
    <w:tmpl w:val="99A01CD8"/>
    <w:lvl w:ilvl="0" w:tplc="B612589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>
    <w:nsid w:val="2721489C"/>
    <w:multiLevelType w:val="hybridMultilevel"/>
    <w:tmpl w:val="BB0C31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410306"/>
    <w:multiLevelType w:val="hybridMultilevel"/>
    <w:tmpl w:val="3FA89C9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8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7417"/>
    <w:rsid w:val="00044DD4"/>
    <w:rsid w:val="00182D4F"/>
    <w:rsid w:val="001E2D2A"/>
    <w:rsid w:val="001F2053"/>
    <w:rsid w:val="002215EF"/>
    <w:rsid w:val="002E1E3C"/>
    <w:rsid w:val="003C6581"/>
    <w:rsid w:val="00467417"/>
    <w:rsid w:val="00496177"/>
    <w:rsid w:val="004A0BD9"/>
    <w:rsid w:val="004D6E13"/>
    <w:rsid w:val="004F7EE4"/>
    <w:rsid w:val="006E16C0"/>
    <w:rsid w:val="006E6EEE"/>
    <w:rsid w:val="00713285"/>
    <w:rsid w:val="0072284B"/>
    <w:rsid w:val="007E6F56"/>
    <w:rsid w:val="007F2F67"/>
    <w:rsid w:val="008D15EF"/>
    <w:rsid w:val="00984A2C"/>
    <w:rsid w:val="009D0416"/>
    <w:rsid w:val="00A94D57"/>
    <w:rsid w:val="00B01AB7"/>
    <w:rsid w:val="00B70462"/>
    <w:rsid w:val="00B9427D"/>
    <w:rsid w:val="00CA2266"/>
    <w:rsid w:val="00CC2C6F"/>
    <w:rsid w:val="00CF1AFC"/>
    <w:rsid w:val="00DA6C27"/>
    <w:rsid w:val="00DB3D91"/>
    <w:rsid w:val="00E03307"/>
    <w:rsid w:val="00E477F1"/>
    <w:rsid w:val="00EC5EF0"/>
    <w:rsid w:val="00F7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13"/>
  </w:style>
  <w:style w:type="paragraph" w:styleId="1">
    <w:name w:val="heading 1"/>
    <w:basedOn w:val="a"/>
    <w:next w:val="a"/>
    <w:link w:val="10"/>
    <w:qFormat/>
    <w:rsid w:val="00F76AB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styleId="a4">
    <w:name w:val="Table Grid"/>
    <w:basedOn w:val="a1"/>
    <w:uiPriority w:val="59"/>
    <w:rsid w:val="00F76A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76A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dcterms:created xsi:type="dcterms:W3CDTF">2022-09-08T08:38:00Z</dcterms:created>
  <dcterms:modified xsi:type="dcterms:W3CDTF">2023-05-25T07:33:00Z</dcterms:modified>
</cp:coreProperties>
</file>